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9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5"/>
        <w:gridCol w:w="993"/>
        <w:gridCol w:w="993"/>
        <w:gridCol w:w="1157"/>
        <w:gridCol w:w="484"/>
        <w:gridCol w:w="484"/>
        <w:gridCol w:w="1836"/>
        <w:gridCol w:w="2271"/>
      </w:tblGrid>
      <w:tr w:rsidR="006A3525" w:rsidRPr="006A3525" w:rsidTr="006A3525">
        <w:trPr>
          <w:trHeight w:val="4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Theme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Love thy Neighbour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Seek the Truth</w:t>
            </w:r>
          </w:p>
        </w:tc>
        <w:tc>
          <w:tcPr>
            <w:tcW w:w="45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en-GB"/>
              </w:rPr>
              <w:t>Care for our Common Home</w:t>
            </w:r>
          </w:p>
        </w:tc>
      </w:tr>
      <w:tr w:rsidR="006A3525" w:rsidRPr="006A3525" w:rsidTr="006A35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Year Group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1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2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Default="006A3525" w:rsidP="006A352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3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4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5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Term 6</w:t>
            </w:r>
          </w:p>
        </w:tc>
      </w:tr>
      <w:tr w:rsidR="006A3525" w:rsidRPr="006A3525" w:rsidTr="006A3525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en-GB"/>
              </w:rPr>
              <w:t>EYFS</w:t>
            </w:r>
          </w:p>
          <w:p w:rsidR="006A3525" w:rsidRPr="006A3525" w:rsidRDefault="006A3525" w:rsidP="006A35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How have I changed since I was a baby? 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Events within living memory</w:t>
            </w:r>
          </w:p>
        </w:tc>
        <w:tc>
          <w:tcPr>
            <w:tcW w:w="2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en-GB"/>
              </w:rPr>
              <w:t>How have toys changed through time?</w:t>
            </w: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  <w:p w:rsidR="006A3525" w:rsidRPr="006A3525" w:rsidRDefault="006A3525" w:rsidP="006A352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6A3525">
              <w:rPr>
                <w:rFonts w:ascii="Calibri" w:eastAsia="Times New Roman" w:hAnsi="Calibri" w:cs="Calibri"/>
                <w:b/>
                <w:bCs/>
                <w:color w:val="FF0000"/>
                <w:lang w:eastAsia="en-GB"/>
              </w:rPr>
              <w:t>Events within living memory</w:t>
            </w:r>
          </w:p>
        </w:tc>
      </w:tr>
    </w:tbl>
    <w:p w:rsidR="006A3525" w:rsidRDefault="006A3525"/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  <w:lang w:eastAsia="en-GB"/>
        </w:rPr>
        <w:t>Colour key identifying links across the school</w:t>
      </w:r>
      <w:r w:rsidRPr="006A3525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n-GB"/>
        </w:rPr>
        <w:t>: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2F5496"/>
          <w:sz w:val="28"/>
          <w:szCs w:val="28"/>
          <w:lang w:eastAsia="en-GB"/>
        </w:rPr>
        <w:t>Local link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00CC00"/>
          <w:sz w:val="28"/>
          <w:szCs w:val="28"/>
          <w:lang w:eastAsia="en-GB"/>
        </w:rPr>
        <w:t>Ancient history or civilisation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C55911"/>
          <w:sz w:val="28"/>
          <w:szCs w:val="28"/>
          <w:lang w:eastAsia="en-GB"/>
        </w:rPr>
        <w:t>Invaders and settlers</w:t>
      </w:r>
    </w:p>
    <w:p w:rsidR="006A3525" w:rsidRPr="006A3525" w:rsidRDefault="006A3525" w:rsidP="006A35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6A3525">
        <w:rPr>
          <w:rFonts w:ascii="Calibri" w:eastAsia="Times New Roman" w:hAnsi="Calibri" w:cs="Calibri"/>
          <w:b/>
          <w:bCs/>
          <w:color w:val="FF0000"/>
          <w:sz w:val="28"/>
          <w:szCs w:val="28"/>
          <w:lang w:eastAsia="en-GB"/>
        </w:rPr>
        <w:t>National Curriculum </w:t>
      </w:r>
    </w:p>
    <w:p w:rsidR="006A3525" w:rsidRDefault="006A3525">
      <w:bookmarkStart w:id="0" w:name="_GoBack"/>
      <w:bookmarkEnd w:id="0"/>
    </w:p>
    <w:sectPr w:rsidR="006A35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525"/>
    <w:rsid w:val="004133C9"/>
    <w:rsid w:val="00444598"/>
    <w:rsid w:val="006A3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7C48E1"/>
  <w15:chartTrackingRefBased/>
  <w15:docId w15:val="{970BDF24-983E-4D69-8725-DA68CB556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A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3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60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Beattie</dc:creator>
  <cp:keywords/>
  <dc:description/>
  <cp:lastModifiedBy>Georgina Beattie</cp:lastModifiedBy>
  <cp:revision>1</cp:revision>
  <dcterms:created xsi:type="dcterms:W3CDTF">2023-12-14T11:40:00Z</dcterms:created>
  <dcterms:modified xsi:type="dcterms:W3CDTF">2023-12-14T11:44:00Z</dcterms:modified>
</cp:coreProperties>
</file>